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7B" w:rsidRDefault="007E117B" w:rsidP="007E117B">
      <w:pPr>
        <w:spacing w:before="0" w:line="240" w:lineRule="auto"/>
        <w:ind w:left="0" w:right="-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МУНИЦИПАЛЬНОЕ  БЮДЖЕТНОЕ ОБЩЕОБРАЗОВАТЕЛЬНОЕ  УЧРЕЖДЕНИЕ</w:t>
      </w:r>
    </w:p>
    <w:p w:rsidR="007E117B" w:rsidRDefault="007E117B" w:rsidP="007E117B">
      <w:pPr>
        <w:spacing w:before="0" w:line="240" w:lineRule="auto"/>
        <w:ind w:left="0" w:right="-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ЧАЛТЫРСКАЯ СРЕДНЯЯ ОБЩЕОБРАЗОВАТЕЛЬНАЯ ШКОЛА № 11</w:t>
      </w:r>
    </w:p>
    <w:p w:rsidR="007E117B" w:rsidRDefault="007E117B" w:rsidP="007E117B">
      <w:pPr>
        <w:spacing w:before="0" w:line="240" w:lineRule="auto"/>
        <w:ind w:left="0" w:right="-1"/>
        <w:rPr>
          <w:sz w:val="24"/>
          <w:szCs w:val="24"/>
        </w:rPr>
      </w:pPr>
    </w:p>
    <w:tbl>
      <w:tblPr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3099"/>
        <w:gridCol w:w="3094"/>
        <w:gridCol w:w="3378"/>
      </w:tblGrid>
      <w:tr w:rsidR="007E117B" w:rsidRPr="007E117B" w:rsidTr="007E117B">
        <w:trPr>
          <w:jc w:val="center"/>
        </w:trPr>
        <w:tc>
          <w:tcPr>
            <w:tcW w:w="3099" w:type="dxa"/>
          </w:tcPr>
          <w:p w:rsidR="007E117B" w:rsidRPr="007E117B" w:rsidRDefault="007E117B">
            <w:pPr>
              <w:spacing w:before="0" w:line="240" w:lineRule="auto"/>
              <w:ind w:left="0" w:right="-1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94" w:type="dxa"/>
            <w:hideMark/>
          </w:tcPr>
          <w:p w:rsidR="007E117B" w:rsidRPr="007E117B" w:rsidRDefault="007E117B">
            <w:pPr>
              <w:pStyle w:val="1"/>
              <w:spacing w:line="276" w:lineRule="auto"/>
              <w:ind w:right="-1"/>
              <w:rPr>
                <w:sz w:val="26"/>
                <w:szCs w:val="26"/>
                <w:lang w:eastAsia="en-US"/>
              </w:rPr>
            </w:pPr>
            <w:r w:rsidRPr="007E117B">
              <w:rPr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378" w:type="dxa"/>
          </w:tcPr>
          <w:p w:rsidR="007E117B" w:rsidRPr="007E117B" w:rsidRDefault="007E117B">
            <w:pPr>
              <w:spacing w:before="0" w:line="240" w:lineRule="auto"/>
              <w:ind w:left="0" w:right="-1"/>
              <w:rPr>
                <w:sz w:val="26"/>
                <w:szCs w:val="26"/>
                <w:lang w:eastAsia="en-US"/>
              </w:rPr>
            </w:pPr>
          </w:p>
        </w:tc>
      </w:tr>
      <w:tr w:rsidR="007E117B" w:rsidRPr="005E15FB" w:rsidTr="007E117B">
        <w:trPr>
          <w:jc w:val="center"/>
        </w:trPr>
        <w:tc>
          <w:tcPr>
            <w:tcW w:w="3099" w:type="dxa"/>
            <w:hideMark/>
          </w:tcPr>
          <w:p w:rsidR="007E117B" w:rsidRPr="005E15FB" w:rsidRDefault="005E15FB" w:rsidP="005E15FB">
            <w:pPr>
              <w:spacing w:before="0" w:line="240" w:lineRule="auto"/>
              <w:ind w:left="0" w:right="-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</w:t>
            </w:r>
            <w:r w:rsidR="007E117B" w:rsidRPr="005E15FB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7E117B" w:rsidRPr="005E15FB">
              <w:rPr>
                <w:sz w:val="26"/>
                <w:szCs w:val="26"/>
                <w:lang w:eastAsia="en-US"/>
              </w:rPr>
              <w:t>.2023 г.</w:t>
            </w:r>
          </w:p>
        </w:tc>
        <w:tc>
          <w:tcPr>
            <w:tcW w:w="3094" w:type="dxa"/>
          </w:tcPr>
          <w:p w:rsidR="007E117B" w:rsidRPr="005E15FB" w:rsidRDefault="007E117B">
            <w:pPr>
              <w:spacing w:before="0" w:line="240" w:lineRule="auto"/>
              <w:ind w:left="0" w:right="-1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78" w:type="dxa"/>
            <w:hideMark/>
          </w:tcPr>
          <w:p w:rsidR="007E117B" w:rsidRPr="005E15FB" w:rsidRDefault="005E15FB">
            <w:pPr>
              <w:spacing w:before="0" w:line="240" w:lineRule="auto"/>
              <w:ind w:left="0" w:right="-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№113</w:t>
            </w:r>
          </w:p>
        </w:tc>
      </w:tr>
      <w:tr w:rsidR="007E117B" w:rsidRPr="007E117B" w:rsidTr="007E117B">
        <w:trPr>
          <w:jc w:val="center"/>
        </w:trPr>
        <w:tc>
          <w:tcPr>
            <w:tcW w:w="3099" w:type="dxa"/>
          </w:tcPr>
          <w:p w:rsidR="007E117B" w:rsidRPr="007E117B" w:rsidRDefault="007E117B">
            <w:pPr>
              <w:spacing w:before="0" w:line="240" w:lineRule="auto"/>
              <w:ind w:left="0" w:right="-1"/>
              <w:rPr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3094" w:type="dxa"/>
            <w:hideMark/>
          </w:tcPr>
          <w:p w:rsidR="007E117B" w:rsidRPr="007E117B" w:rsidRDefault="007E117B">
            <w:pPr>
              <w:spacing w:before="0" w:line="240" w:lineRule="auto"/>
              <w:ind w:left="0" w:right="-1"/>
              <w:rPr>
                <w:sz w:val="26"/>
                <w:szCs w:val="26"/>
                <w:lang w:eastAsia="en-US"/>
              </w:rPr>
            </w:pPr>
            <w:r w:rsidRPr="007E117B">
              <w:rPr>
                <w:sz w:val="26"/>
                <w:szCs w:val="26"/>
                <w:lang w:eastAsia="en-US"/>
              </w:rPr>
              <w:t>с. Чалтырь</w:t>
            </w:r>
          </w:p>
        </w:tc>
        <w:tc>
          <w:tcPr>
            <w:tcW w:w="3378" w:type="dxa"/>
          </w:tcPr>
          <w:p w:rsidR="007E117B" w:rsidRPr="007E117B" w:rsidRDefault="007E117B">
            <w:pPr>
              <w:spacing w:before="0" w:line="240" w:lineRule="auto"/>
              <w:ind w:left="0" w:right="-1"/>
              <w:rPr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7E117B" w:rsidRDefault="007E117B" w:rsidP="007E117B">
      <w:pPr>
        <w:spacing w:before="0" w:line="240" w:lineRule="auto"/>
        <w:ind w:left="0"/>
        <w:jc w:val="both"/>
      </w:pPr>
    </w:p>
    <w:p w:rsidR="007E117B" w:rsidRPr="007E117B" w:rsidRDefault="007E117B" w:rsidP="007E117B">
      <w:pPr>
        <w:spacing w:before="0" w:line="240" w:lineRule="auto"/>
        <w:ind w:left="0" w:right="-1"/>
        <w:jc w:val="both"/>
        <w:rPr>
          <w:b/>
          <w:sz w:val="26"/>
          <w:szCs w:val="26"/>
        </w:rPr>
      </w:pPr>
      <w:r w:rsidRPr="007E117B">
        <w:rPr>
          <w:b/>
          <w:sz w:val="26"/>
          <w:szCs w:val="26"/>
        </w:rPr>
        <w:t xml:space="preserve">Об утверждении состава сотрудников </w:t>
      </w:r>
    </w:p>
    <w:p w:rsidR="007E117B" w:rsidRPr="007E117B" w:rsidRDefault="009678C8" w:rsidP="007E117B">
      <w:pPr>
        <w:spacing w:before="0" w:line="240" w:lineRule="auto"/>
        <w:ind w:left="0" w:right="-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центра образования </w:t>
      </w:r>
      <w:proofErr w:type="gramStart"/>
      <w:r>
        <w:rPr>
          <w:b/>
          <w:sz w:val="26"/>
          <w:szCs w:val="26"/>
        </w:rPr>
        <w:t>естественно</w:t>
      </w:r>
      <w:r w:rsidR="007E117B" w:rsidRPr="007E117B">
        <w:rPr>
          <w:b/>
          <w:sz w:val="26"/>
          <w:szCs w:val="26"/>
        </w:rPr>
        <w:t>научной</w:t>
      </w:r>
      <w:proofErr w:type="gramEnd"/>
      <w:r w:rsidR="007E117B" w:rsidRPr="007E117B">
        <w:rPr>
          <w:b/>
          <w:sz w:val="26"/>
          <w:szCs w:val="26"/>
        </w:rPr>
        <w:t xml:space="preserve"> </w:t>
      </w:r>
    </w:p>
    <w:p w:rsidR="007E117B" w:rsidRPr="007E117B" w:rsidRDefault="007E117B" w:rsidP="007E117B">
      <w:pPr>
        <w:spacing w:before="0" w:line="240" w:lineRule="auto"/>
        <w:ind w:left="0" w:right="-1"/>
        <w:jc w:val="both"/>
        <w:rPr>
          <w:b/>
          <w:sz w:val="26"/>
          <w:szCs w:val="26"/>
        </w:rPr>
      </w:pPr>
      <w:r w:rsidRPr="007E117B">
        <w:rPr>
          <w:b/>
          <w:sz w:val="26"/>
          <w:szCs w:val="26"/>
        </w:rPr>
        <w:t xml:space="preserve">и технологической направленности «Точки роста», </w:t>
      </w:r>
    </w:p>
    <w:p w:rsidR="007E117B" w:rsidRDefault="007E117B" w:rsidP="007E117B">
      <w:pPr>
        <w:spacing w:before="0" w:line="240" w:lineRule="auto"/>
        <w:ind w:left="0" w:right="-1"/>
        <w:jc w:val="both"/>
        <w:rPr>
          <w:b/>
          <w:sz w:val="26"/>
          <w:szCs w:val="26"/>
        </w:rPr>
      </w:pPr>
      <w:proofErr w:type="gramStart"/>
      <w:r w:rsidRPr="007E117B">
        <w:rPr>
          <w:b/>
          <w:sz w:val="26"/>
          <w:szCs w:val="26"/>
        </w:rPr>
        <w:t>созданного</w:t>
      </w:r>
      <w:proofErr w:type="gramEnd"/>
      <w:r w:rsidRPr="007E117B">
        <w:rPr>
          <w:b/>
          <w:sz w:val="26"/>
          <w:szCs w:val="26"/>
        </w:rPr>
        <w:t xml:space="preserve"> на базе МБОУ СОШ №11</w:t>
      </w:r>
    </w:p>
    <w:p w:rsidR="007E117B" w:rsidRDefault="007E117B" w:rsidP="007E117B">
      <w:pPr>
        <w:spacing w:before="0" w:line="240" w:lineRule="auto"/>
        <w:ind w:left="0" w:right="-1"/>
        <w:jc w:val="both"/>
        <w:rPr>
          <w:b/>
          <w:sz w:val="26"/>
          <w:szCs w:val="26"/>
        </w:rPr>
      </w:pPr>
    </w:p>
    <w:p w:rsidR="009678C8" w:rsidRDefault="007E117B" w:rsidP="009678C8">
      <w:pPr>
        <w:spacing w:before="0" w:line="240" w:lineRule="auto"/>
        <w:ind w:left="0" w:right="-1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приказом МБОУ СОШ №11 от 01.09.2022 г. №168 «</w:t>
      </w:r>
      <w:r w:rsidR="009678C8" w:rsidRPr="009678C8">
        <w:rPr>
          <w:sz w:val="26"/>
          <w:szCs w:val="26"/>
        </w:rPr>
        <w:t xml:space="preserve">Об </w:t>
      </w:r>
      <w:r w:rsidR="009678C8" w:rsidRPr="009678C8">
        <w:rPr>
          <w:sz w:val="26"/>
          <w:szCs w:val="26"/>
        </w:rPr>
        <w:t>открытии центра образования естественно</w:t>
      </w:r>
      <w:r w:rsidR="009678C8" w:rsidRPr="009678C8">
        <w:rPr>
          <w:color w:val="000000"/>
          <w:sz w:val="26"/>
          <w:szCs w:val="26"/>
        </w:rPr>
        <w:t>научной</w:t>
      </w:r>
      <w:r w:rsidR="009678C8" w:rsidRPr="009678C8">
        <w:rPr>
          <w:sz w:val="26"/>
          <w:szCs w:val="26"/>
        </w:rPr>
        <w:t xml:space="preserve"> и технологической направленности «Точка роста»</w:t>
      </w:r>
      <w:r w:rsidR="009678C8">
        <w:rPr>
          <w:sz w:val="26"/>
          <w:szCs w:val="26"/>
        </w:rPr>
        <w:t xml:space="preserve">, для обеспечения развития у обучающихся естественно-научной, математической и информационной грамотности, формирования критического и креативного мышления, совершенствования навыков естественнонаучной и технологической направленностей, </w:t>
      </w:r>
      <w:proofErr w:type="gramEnd"/>
    </w:p>
    <w:p w:rsidR="009678C8" w:rsidRDefault="009678C8" w:rsidP="009678C8">
      <w:pPr>
        <w:spacing w:before="0" w:line="240" w:lineRule="auto"/>
        <w:ind w:left="0" w:right="-1" w:firstLine="567"/>
        <w:jc w:val="both"/>
        <w:rPr>
          <w:sz w:val="26"/>
          <w:szCs w:val="26"/>
        </w:rPr>
      </w:pPr>
    </w:p>
    <w:p w:rsidR="009678C8" w:rsidRDefault="009678C8" w:rsidP="009678C8">
      <w:pPr>
        <w:spacing w:before="0" w:line="240" w:lineRule="auto"/>
        <w:ind w:left="0" w:right="-1"/>
        <w:rPr>
          <w:b/>
          <w:sz w:val="26"/>
          <w:szCs w:val="26"/>
        </w:rPr>
      </w:pPr>
      <w:r w:rsidRPr="009678C8">
        <w:rPr>
          <w:b/>
          <w:sz w:val="26"/>
          <w:szCs w:val="26"/>
        </w:rPr>
        <w:t>приказываю:</w:t>
      </w:r>
    </w:p>
    <w:p w:rsidR="009678C8" w:rsidRPr="009678C8" w:rsidRDefault="009678C8" w:rsidP="009678C8">
      <w:pPr>
        <w:spacing w:before="0" w:line="240" w:lineRule="auto"/>
        <w:ind w:left="0" w:right="-1"/>
        <w:rPr>
          <w:sz w:val="26"/>
          <w:szCs w:val="26"/>
        </w:rPr>
      </w:pPr>
    </w:p>
    <w:p w:rsidR="009678C8" w:rsidRDefault="009678C8" w:rsidP="009678C8">
      <w:pPr>
        <w:pStyle w:val="a3"/>
        <w:numPr>
          <w:ilvl w:val="0"/>
          <w:numId w:val="1"/>
        </w:numPr>
        <w:tabs>
          <w:tab w:val="left" w:pos="851"/>
        </w:tabs>
        <w:spacing w:before="0" w:line="240" w:lineRule="auto"/>
        <w:ind w:left="0" w:right="-1" w:firstLine="567"/>
        <w:jc w:val="both"/>
        <w:rPr>
          <w:sz w:val="26"/>
          <w:szCs w:val="26"/>
        </w:rPr>
      </w:pPr>
      <w:r w:rsidRPr="009678C8">
        <w:rPr>
          <w:sz w:val="26"/>
          <w:szCs w:val="26"/>
        </w:rPr>
        <w:t>Утвердить состав сотрудников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центра образования естественно</w:t>
      </w:r>
      <w:r>
        <w:rPr>
          <w:color w:val="000000"/>
          <w:sz w:val="26"/>
          <w:szCs w:val="26"/>
        </w:rPr>
        <w:t>научной</w:t>
      </w:r>
      <w:r>
        <w:rPr>
          <w:sz w:val="26"/>
          <w:szCs w:val="26"/>
        </w:rPr>
        <w:t xml:space="preserve"> и технологической направленности «Точка роста»</w:t>
      </w:r>
      <w:r>
        <w:rPr>
          <w:sz w:val="26"/>
          <w:szCs w:val="26"/>
        </w:rPr>
        <w:t>, созданного на базе МБОУ СОШ №11 (Приложение 1).</w:t>
      </w:r>
    </w:p>
    <w:p w:rsidR="009678C8" w:rsidRDefault="009678C8" w:rsidP="009678C8">
      <w:pPr>
        <w:pStyle w:val="a3"/>
        <w:numPr>
          <w:ilvl w:val="0"/>
          <w:numId w:val="1"/>
        </w:numPr>
        <w:tabs>
          <w:tab w:val="left" w:pos="851"/>
        </w:tabs>
        <w:spacing w:before="0" w:line="240" w:lineRule="auto"/>
        <w:ind w:left="0"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Довести до сведения назначенных сотрудников </w:t>
      </w:r>
      <w:r w:rsidR="003D2C09">
        <w:rPr>
          <w:sz w:val="26"/>
          <w:szCs w:val="26"/>
        </w:rPr>
        <w:t>центра образования естественно</w:t>
      </w:r>
      <w:r w:rsidR="003D2C09">
        <w:rPr>
          <w:color w:val="000000"/>
          <w:sz w:val="26"/>
          <w:szCs w:val="26"/>
        </w:rPr>
        <w:t>научной</w:t>
      </w:r>
      <w:r w:rsidR="003D2C09">
        <w:rPr>
          <w:sz w:val="26"/>
          <w:szCs w:val="26"/>
        </w:rPr>
        <w:t xml:space="preserve"> и технологической направленности «Точка роста»</w:t>
      </w:r>
      <w:r w:rsidR="003D2C09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настоящий приказ</w:t>
      </w:r>
      <w:r w:rsidR="003D2C09">
        <w:rPr>
          <w:sz w:val="26"/>
          <w:szCs w:val="26"/>
        </w:rPr>
        <w:t>.</w:t>
      </w:r>
    </w:p>
    <w:p w:rsidR="003D2C09" w:rsidRDefault="003D2C09" w:rsidP="009678C8">
      <w:pPr>
        <w:pStyle w:val="a3"/>
        <w:numPr>
          <w:ilvl w:val="0"/>
          <w:numId w:val="1"/>
        </w:numPr>
        <w:tabs>
          <w:tab w:val="left" w:pos="851"/>
        </w:tabs>
        <w:spacing w:before="0" w:line="240" w:lineRule="auto"/>
        <w:ind w:left="0" w:right="-1" w:firstLine="567"/>
        <w:jc w:val="both"/>
        <w:rPr>
          <w:sz w:val="26"/>
          <w:szCs w:val="26"/>
        </w:rPr>
      </w:pPr>
      <w:r w:rsidRPr="003D2C09">
        <w:rPr>
          <w:sz w:val="26"/>
          <w:szCs w:val="26"/>
        </w:rPr>
        <w:t>Контроль исполнения настоящего приказа оставляю за собой.</w:t>
      </w:r>
    </w:p>
    <w:p w:rsidR="003D2C09" w:rsidRDefault="003D2C09" w:rsidP="003D2C09">
      <w:pPr>
        <w:tabs>
          <w:tab w:val="left" w:pos="851"/>
        </w:tabs>
        <w:spacing w:before="0" w:line="240" w:lineRule="auto"/>
        <w:ind w:right="-1"/>
        <w:jc w:val="both"/>
        <w:rPr>
          <w:sz w:val="26"/>
          <w:szCs w:val="26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right="-1"/>
        <w:jc w:val="both"/>
        <w:rPr>
          <w:sz w:val="26"/>
          <w:szCs w:val="26"/>
        </w:rPr>
      </w:pPr>
    </w:p>
    <w:p w:rsidR="003D2C09" w:rsidRPr="003D2C09" w:rsidRDefault="003D2C09" w:rsidP="003D2C09">
      <w:pPr>
        <w:tabs>
          <w:tab w:val="left" w:pos="851"/>
        </w:tabs>
        <w:spacing w:before="0" w:line="240" w:lineRule="auto"/>
        <w:ind w:right="-1"/>
        <w:jc w:val="both"/>
        <w:rPr>
          <w:sz w:val="26"/>
          <w:szCs w:val="26"/>
        </w:rPr>
      </w:pPr>
    </w:p>
    <w:p w:rsidR="003D2C09" w:rsidRDefault="003D2C09" w:rsidP="003D2C09">
      <w:pPr>
        <w:pStyle w:val="a3"/>
        <w:tabs>
          <w:tab w:val="left" w:pos="851"/>
        </w:tabs>
        <w:spacing w:before="0" w:line="240" w:lineRule="auto"/>
        <w:ind w:left="0"/>
        <w:rPr>
          <w:sz w:val="24"/>
          <w:szCs w:val="24"/>
        </w:rPr>
      </w:pPr>
      <w:r w:rsidRPr="003D2C09">
        <w:rPr>
          <w:sz w:val="26"/>
          <w:szCs w:val="26"/>
        </w:rPr>
        <w:t>Директор _______________________ /</w:t>
      </w:r>
      <w:proofErr w:type="spellStart"/>
      <w:r w:rsidRPr="003D2C09">
        <w:rPr>
          <w:sz w:val="26"/>
          <w:szCs w:val="26"/>
        </w:rPr>
        <w:t>Хейгетян</w:t>
      </w:r>
      <w:proofErr w:type="spellEnd"/>
      <w:r w:rsidRPr="003D2C09">
        <w:rPr>
          <w:sz w:val="26"/>
          <w:szCs w:val="26"/>
        </w:rPr>
        <w:t xml:space="preserve"> Ю. Е./</w:t>
      </w:r>
    </w:p>
    <w:p w:rsidR="003D2C09" w:rsidRDefault="003D2C09" w:rsidP="003D2C09">
      <w:pPr>
        <w:pStyle w:val="a3"/>
        <w:tabs>
          <w:tab w:val="left" w:pos="851"/>
        </w:tabs>
        <w:ind w:left="0"/>
        <w:rPr>
          <w:sz w:val="26"/>
          <w:szCs w:val="26"/>
        </w:rPr>
      </w:pPr>
    </w:p>
    <w:p w:rsidR="003D2C09" w:rsidRDefault="003D2C09" w:rsidP="003D2C09">
      <w:pPr>
        <w:pStyle w:val="a3"/>
        <w:tabs>
          <w:tab w:val="left" w:pos="851"/>
        </w:tabs>
        <w:ind w:left="0"/>
        <w:rPr>
          <w:sz w:val="26"/>
          <w:szCs w:val="26"/>
        </w:rPr>
      </w:pPr>
    </w:p>
    <w:p w:rsidR="003D2C09" w:rsidRDefault="003D2C09" w:rsidP="003D2C0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</w:p>
    <w:p w:rsidR="003D2C09" w:rsidRDefault="003D2C09" w:rsidP="003D2C09">
      <w:pPr>
        <w:pStyle w:val="a3"/>
        <w:tabs>
          <w:tab w:val="left" w:pos="851"/>
        </w:tabs>
        <w:ind w:left="0" w:firstLine="567"/>
        <w:jc w:val="both"/>
        <w:rPr>
          <w:szCs w:val="22"/>
          <w:lang w:eastAsia="en-US"/>
        </w:rPr>
      </w:pPr>
      <w:r>
        <w:rPr>
          <w:szCs w:val="22"/>
        </w:rPr>
        <w:t xml:space="preserve">С приказом </w:t>
      </w:r>
      <w:proofErr w:type="gramStart"/>
      <w:r>
        <w:rPr>
          <w:szCs w:val="22"/>
        </w:rPr>
        <w:t>ознакомлены</w:t>
      </w:r>
      <w:proofErr w:type="gramEnd"/>
      <w:r>
        <w:rPr>
          <w:szCs w:val="22"/>
        </w:rPr>
        <w:t>:</w:t>
      </w:r>
      <w:r>
        <w:rPr>
          <w:szCs w:val="22"/>
          <w:lang w:eastAsia="en-US"/>
        </w:rPr>
        <w:t xml:space="preserve">                                            </w:t>
      </w:r>
    </w:p>
    <w:p w:rsidR="003D2C09" w:rsidRDefault="003D2C09" w:rsidP="003D2C09">
      <w:pPr>
        <w:pStyle w:val="a3"/>
        <w:tabs>
          <w:tab w:val="left" w:pos="851"/>
        </w:tabs>
        <w:ind w:left="0"/>
        <w:jc w:val="both"/>
        <w:rPr>
          <w:szCs w:val="22"/>
          <w:lang w:eastAsia="en-US"/>
        </w:rPr>
      </w:pPr>
    </w:p>
    <w:p w:rsidR="003D2C09" w:rsidRDefault="003D2C09" w:rsidP="003D2C09">
      <w:pPr>
        <w:pStyle w:val="a3"/>
        <w:tabs>
          <w:tab w:val="left" w:pos="851"/>
        </w:tabs>
        <w:ind w:left="0" w:firstLine="567"/>
        <w:jc w:val="both"/>
        <w:rPr>
          <w:szCs w:val="22"/>
        </w:rPr>
      </w:pPr>
      <w:proofErr w:type="spellStart"/>
      <w:r>
        <w:rPr>
          <w:szCs w:val="22"/>
          <w:lang w:eastAsia="en-US"/>
        </w:rPr>
        <w:t>Габызян</w:t>
      </w:r>
      <w:proofErr w:type="spellEnd"/>
      <w:r>
        <w:rPr>
          <w:szCs w:val="22"/>
          <w:lang w:eastAsia="en-US"/>
        </w:rPr>
        <w:t xml:space="preserve"> Е. В.                                                            </w:t>
      </w:r>
      <w:proofErr w:type="spellStart"/>
      <w:r>
        <w:rPr>
          <w:szCs w:val="22"/>
        </w:rPr>
        <w:t>Булгурян</w:t>
      </w:r>
      <w:proofErr w:type="spellEnd"/>
      <w:r>
        <w:rPr>
          <w:szCs w:val="22"/>
        </w:rPr>
        <w:t xml:space="preserve"> А. К.</w:t>
      </w:r>
    </w:p>
    <w:p w:rsidR="003D2C09" w:rsidRDefault="003D2C09" w:rsidP="003D2C09">
      <w:pPr>
        <w:tabs>
          <w:tab w:val="left" w:pos="851"/>
        </w:tabs>
        <w:spacing w:before="0" w:line="240" w:lineRule="auto"/>
        <w:ind w:right="-1"/>
        <w:jc w:val="both"/>
        <w:rPr>
          <w:sz w:val="26"/>
          <w:szCs w:val="26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  <w:proofErr w:type="spellStart"/>
      <w:r w:rsidRPr="003D2C09">
        <w:rPr>
          <w:szCs w:val="22"/>
        </w:rPr>
        <w:t>Аведян</w:t>
      </w:r>
      <w:proofErr w:type="spellEnd"/>
      <w:r w:rsidRPr="003D2C09">
        <w:rPr>
          <w:szCs w:val="22"/>
        </w:rPr>
        <w:t xml:space="preserve"> А. О.</w:t>
      </w:r>
      <w:r>
        <w:rPr>
          <w:szCs w:val="22"/>
        </w:rPr>
        <w:t xml:space="preserve">                                                             </w:t>
      </w:r>
      <w:proofErr w:type="spellStart"/>
      <w:r>
        <w:rPr>
          <w:szCs w:val="22"/>
        </w:rPr>
        <w:t>Мошиян</w:t>
      </w:r>
      <w:proofErr w:type="spellEnd"/>
      <w:r>
        <w:rPr>
          <w:szCs w:val="22"/>
        </w:rPr>
        <w:t xml:space="preserve"> С. Г.</w:t>
      </w: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both"/>
        <w:rPr>
          <w:szCs w:val="22"/>
        </w:rPr>
      </w:pPr>
    </w:p>
    <w:p w:rsidR="005E15FB" w:rsidRDefault="003D2C09" w:rsidP="003D2C09">
      <w:pPr>
        <w:tabs>
          <w:tab w:val="left" w:pos="851"/>
        </w:tabs>
        <w:spacing w:before="0" w:line="240" w:lineRule="auto"/>
        <w:ind w:left="567" w:right="-1"/>
        <w:jc w:val="right"/>
        <w:rPr>
          <w:szCs w:val="22"/>
        </w:rPr>
      </w:pPr>
      <w:r>
        <w:rPr>
          <w:szCs w:val="22"/>
        </w:rPr>
        <w:lastRenderedPageBreak/>
        <w:t xml:space="preserve">Приложение 1 </w:t>
      </w: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right"/>
        <w:rPr>
          <w:szCs w:val="22"/>
        </w:rPr>
      </w:pPr>
      <w:r>
        <w:rPr>
          <w:szCs w:val="22"/>
        </w:rPr>
        <w:t xml:space="preserve">к приказу от </w:t>
      </w:r>
      <w:r w:rsidR="005E15FB">
        <w:rPr>
          <w:szCs w:val="22"/>
        </w:rPr>
        <w:t>27.07.</w:t>
      </w:r>
      <w:bookmarkStart w:id="0" w:name="_GoBack"/>
      <w:r w:rsidR="005E15FB">
        <w:rPr>
          <w:szCs w:val="22"/>
        </w:rPr>
        <w:t xml:space="preserve">2023 </w:t>
      </w:r>
      <w:bookmarkEnd w:id="0"/>
      <w:r w:rsidR="005E15FB">
        <w:rPr>
          <w:szCs w:val="22"/>
        </w:rPr>
        <w:t>г. №113</w:t>
      </w: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right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right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567" w:right="-1"/>
        <w:jc w:val="right"/>
        <w:rPr>
          <w:szCs w:val="22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0" w:right="-1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>оста</w:t>
      </w:r>
      <w:r>
        <w:rPr>
          <w:sz w:val="26"/>
          <w:szCs w:val="26"/>
        </w:rPr>
        <w:t>в</w:t>
      </w:r>
    </w:p>
    <w:p w:rsidR="003D2C09" w:rsidRDefault="003D2C09" w:rsidP="003D2C09">
      <w:pPr>
        <w:tabs>
          <w:tab w:val="left" w:pos="851"/>
        </w:tabs>
        <w:spacing w:before="0" w:line="240" w:lineRule="auto"/>
        <w:ind w:left="0" w:right="-1"/>
        <w:rPr>
          <w:sz w:val="26"/>
          <w:szCs w:val="26"/>
        </w:rPr>
      </w:pPr>
      <w:r>
        <w:rPr>
          <w:sz w:val="26"/>
          <w:szCs w:val="26"/>
        </w:rPr>
        <w:t>сотрудников центра образования естественно</w:t>
      </w:r>
      <w:r>
        <w:rPr>
          <w:color w:val="000000"/>
          <w:sz w:val="26"/>
          <w:szCs w:val="26"/>
        </w:rPr>
        <w:t>научной</w:t>
      </w:r>
      <w:r>
        <w:rPr>
          <w:sz w:val="26"/>
          <w:szCs w:val="26"/>
        </w:rPr>
        <w:t xml:space="preserve"> и технологической направленности «Точка роста», созданного на базе МБОУ СОШ №11</w:t>
      </w:r>
    </w:p>
    <w:p w:rsidR="003D2C09" w:rsidRDefault="003D2C09" w:rsidP="003D2C09">
      <w:pPr>
        <w:tabs>
          <w:tab w:val="left" w:pos="851"/>
        </w:tabs>
        <w:spacing w:before="0" w:line="240" w:lineRule="auto"/>
        <w:ind w:left="0" w:right="-1"/>
        <w:rPr>
          <w:sz w:val="26"/>
          <w:szCs w:val="26"/>
        </w:rPr>
      </w:pPr>
    </w:p>
    <w:p w:rsidR="003D2C09" w:rsidRDefault="003D2C09" w:rsidP="003D2C09">
      <w:pPr>
        <w:tabs>
          <w:tab w:val="left" w:pos="851"/>
        </w:tabs>
        <w:spacing w:before="0" w:line="240" w:lineRule="auto"/>
        <w:ind w:left="0" w:right="-1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5068"/>
      </w:tblGrid>
      <w:tr w:rsidR="003D2C09" w:rsidRPr="003D2C09" w:rsidTr="003D2C09">
        <w:tc>
          <w:tcPr>
            <w:tcW w:w="959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rPr>
                <w:sz w:val="24"/>
                <w:szCs w:val="24"/>
              </w:rPr>
            </w:pPr>
            <w:r w:rsidRPr="003D2C09">
              <w:rPr>
                <w:sz w:val="24"/>
                <w:szCs w:val="24"/>
              </w:rPr>
              <w:t xml:space="preserve">№ </w:t>
            </w:r>
            <w:proofErr w:type="gramStart"/>
            <w:r w:rsidRPr="003D2C09">
              <w:rPr>
                <w:sz w:val="24"/>
                <w:szCs w:val="24"/>
              </w:rPr>
              <w:t>п</w:t>
            </w:r>
            <w:proofErr w:type="gramEnd"/>
            <w:r w:rsidRPr="003D2C09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rPr>
                <w:sz w:val="24"/>
                <w:szCs w:val="24"/>
              </w:rPr>
            </w:pPr>
            <w:r w:rsidRPr="003D2C09">
              <w:rPr>
                <w:sz w:val="24"/>
                <w:szCs w:val="24"/>
              </w:rPr>
              <w:t>ФИО учителя</w:t>
            </w:r>
          </w:p>
        </w:tc>
        <w:tc>
          <w:tcPr>
            <w:tcW w:w="5068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rPr>
                <w:sz w:val="24"/>
                <w:szCs w:val="24"/>
              </w:rPr>
            </w:pPr>
            <w:r w:rsidRPr="003D2C09">
              <w:rPr>
                <w:sz w:val="24"/>
                <w:szCs w:val="24"/>
              </w:rPr>
              <w:t>Должность в центре</w:t>
            </w:r>
            <w:r w:rsidRPr="003D2C09">
              <w:rPr>
                <w:sz w:val="24"/>
                <w:szCs w:val="24"/>
              </w:rPr>
              <w:t xml:space="preserve"> образования естественно</w:t>
            </w:r>
            <w:r w:rsidRPr="003D2C09">
              <w:rPr>
                <w:color w:val="000000"/>
                <w:sz w:val="24"/>
                <w:szCs w:val="24"/>
              </w:rPr>
              <w:t>научной</w:t>
            </w:r>
            <w:r w:rsidRPr="003D2C09">
              <w:rPr>
                <w:sz w:val="24"/>
                <w:szCs w:val="24"/>
              </w:rPr>
              <w:t xml:space="preserve"> и технологической направленности «Точка роста»</w:t>
            </w:r>
          </w:p>
        </w:tc>
      </w:tr>
      <w:tr w:rsidR="003D2C09" w:rsidRPr="003D2C09" w:rsidTr="003D2C09">
        <w:tc>
          <w:tcPr>
            <w:tcW w:w="959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rPr>
                <w:sz w:val="24"/>
                <w:szCs w:val="24"/>
              </w:rPr>
            </w:pPr>
            <w:r w:rsidRPr="003D2C0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Аведян</w:t>
            </w:r>
            <w:proofErr w:type="spellEnd"/>
            <w:r>
              <w:rPr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5068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</w:tr>
      <w:tr w:rsidR="003D2C09" w:rsidRPr="003D2C09" w:rsidTr="003D2C09">
        <w:tc>
          <w:tcPr>
            <w:tcW w:w="959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rPr>
                <w:sz w:val="24"/>
                <w:szCs w:val="24"/>
              </w:rPr>
            </w:pPr>
            <w:r w:rsidRPr="003D2C0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Мошиян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Сирануш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Гаспаровна</w:t>
            </w:r>
            <w:proofErr w:type="spellEnd"/>
          </w:p>
        </w:tc>
        <w:tc>
          <w:tcPr>
            <w:tcW w:w="5068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 и биологии</w:t>
            </w:r>
          </w:p>
        </w:tc>
      </w:tr>
      <w:tr w:rsidR="003D2C09" w:rsidRPr="003D2C09" w:rsidTr="003D2C09">
        <w:tc>
          <w:tcPr>
            <w:tcW w:w="959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rPr>
                <w:sz w:val="24"/>
                <w:szCs w:val="24"/>
              </w:rPr>
            </w:pPr>
            <w:r w:rsidRPr="003D2C0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Булгурян</w:t>
            </w:r>
            <w:proofErr w:type="spellEnd"/>
            <w:r>
              <w:rPr>
                <w:sz w:val="24"/>
                <w:szCs w:val="24"/>
              </w:rPr>
              <w:t xml:space="preserve"> Алексей </w:t>
            </w:r>
            <w:proofErr w:type="spellStart"/>
            <w:r>
              <w:rPr>
                <w:sz w:val="24"/>
                <w:szCs w:val="24"/>
              </w:rPr>
              <w:t>Крикорович</w:t>
            </w:r>
            <w:proofErr w:type="spellEnd"/>
          </w:p>
        </w:tc>
        <w:tc>
          <w:tcPr>
            <w:tcW w:w="5068" w:type="dxa"/>
          </w:tcPr>
          <w:p w:rsidR="003D2C09" w:rsidRPr="003D2C09" w:rsidRDefault="003D2C09" w:rsidP="003D2C09">
            <w:pPr>
              <w:tabs>
                <w:tab w:val="left" w:pos="851"/>
              </w:tabs>
              <w:spacing w:before="0" w:line="240" w:lineRule="auto"/>
              <w:ind w:left="0" w:righ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3D2C09" w:rsidRDefault="003D2C09" w:rsidP="003D2C09">
      <w:pPr>
        <w:tabs>
          <w:tab w:val="left" w:pos="851"/>
        </w:tabs>
        <w:spacing w:before="0" w:line="240" w:lineRule="auto"/>
        <w:ind w:left="0" w:right="-1"/>
        <w:rPr>
          <w:szCs w:val="22"/>
        </w:rPr>
      </w:pPr>
    </w:p>
    <w:p w:rsidR="003D2C09" w:rsidRPr="003D2C09" w:rsidRDefault="003D2C09" w:rsidP="003D2C09">
      <w:pPr>
        <w:tabs>
          <w:tab w:val="left" w:pos="851"/>
        </w:tabs>
        <w:spacing w:before="0" w:line="240" w:lineRule="auto"/>
        <w:ind w:left="567" w:right="-1"/>
        <w:rPr>
          <w:szCs w:val="22"/>
        </w:rPr>
      </w:pPr>
    </w:p>
    <w:p w:rsidR="009678C8" w:rsidRPr="009678C8" w:rsidRDefault="009678C8" w:rsidP="009678C8">
      <w:pPr>
        <w:spacing w:before="0" w:line="240" w:lineRule="auto"/>
        <w:ind w:left="0" w:right="-1" w:firstLine="567"/>
        <w:jc w:val="both"/>
        <w:rPr>
          <w:sz w:val="26"/>
          <w:szCs w:val="26"/>
        </w:rPr>
      </w:pPr>
    </w:p>
    <w:sectPr w:rsidR="009678C8" w:rsidRPr="009678C8" w:rsidSect="007E117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F5DA1"/>
    <w:multiLevelType w:val="hybridMultilevel"/>
    <w:tmpl w:val="133C41B6"/>
    <w:lvl w:ilvl="0" w:tplc="5B263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7B"/>
    <w:rsid w:val="003D2C09"/>
    <w:rsid w:val="005E15FB"/>
    <w:rsid w:val="007E117B"/>
    <w:rsid w:val="009678C8"/>
    <w:rsid w:val="00E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7B"/>
    <w:pPr>
      <w:widowControl w:val="0"/>
      <w:snapToGrid w:val="0"/>
      <w:spacing w:before="740" w:after="0" w:line="252" w:lineRule="auto"/>
      <w:ind w:left="1160" w:right="100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117B"/>
    <w:pPr>
      <w:keepNext/>
      <w:widowControl/>
      <w:snapToGrid/>
      <w:spacing w:before="0" w:line="240" w:lineRule="auto"/>
      <w:ind w:left="0" w:right="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1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678C8"/>
    <w:pPr>
      <w:ind w:left="720"/>
      <w:contextualSpacing/>
    </w:pPr>
  </w:style>
  <w:style w:type="table" w:styleId="a4">
    <w:name w:val="Table Grid"/>
    <w:basedOn w:val="a1"/>
    <w:uiPriority w:val="59"/>
    <w:rsid w:val="003D2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7B"/>
    <w:pPr>
      <w:widowControl w:val="0"/>
      <w:snapToGrid w:val="0"/>
      <w:spacing w:before="740" w:after="0" w:line="252" w:lineRule="auto"/>
      <w:ind w:left="1160" w:right="100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117B"/>
    <w:pPr>
      <w:keepNext/>
      <w:widowControl/>
      <w:snapToGrid/>
      <w:spacing w:before="0" w:line="240" w:lineRule="auto"/>
      <w:ind w:left="0" w:right="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1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678C8"/>
    <w:pPr>
      <w:ind w:left="720"/>
      <w:contextualSpacing/>
    </w:pPr>
  </w:style>
  <w:style w:type="table" w:styleId="a4">
    <w:name w:val="Table Grid"/>
    <w:basedOn w:val="a1"/>
    <w:uiPriority w:val="59"/>
    <w:rsid w:val="003D2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2023-12-24T07:46:00Z</dcterms:created>
  <dcterms:modified xsi:type="dcterms:W3CDTF">2023-12-24T08:33:00Z</dcterms:modified>
</cp:coreProperties>
</file>